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217" w:rsidRPr="00780217" w:rsidRDefault="00780217" w:rsidP="00780217">
      <w:pPr>
        <w:pStyle w:val="InsideAddress"/>
        <w:pBdr>
          <w:top w:val="single" w:sz="4" w:space="18" w:color="0000FF"/>
        </w:pBdr>
        <w:tabs>
          <w:tab w:val="left" w:pos="1080"/>
        </w:tabs>
        <w:jc w:val="center"/>
        <w:rPr>
          <w:rFonts w:ascii="Merriweather" w:hAnsi="Merriweather"/>
          <w:b/>
          <w:sz w:val="32"/>
          <w:szCs w:val="32"/>
        </w:rPr>
      </w:pPr>
      <w:r w:rsidRPr="00780217">
        <w:rPr>
          <w:rFonts w:ascii="Merriweather" w:hAnsi="Merriweather"/>
          <w:b/>
          <w:sz w:val="32"/>
          <w:szCs w:val="32"/>
        </w:rPr>
        <w:t>Tax Certification</w:t>
      </w:r>
    </w:p>
    <w:p w:rsidR="00780217" w:rsidRPr="00780217" w:rsidRDefault="00780217" w:rsidP="00780217">
      <w:pPr>
        <w:pStyle w:val="BodyText"/>
        <w:spacing w:after="0" w:line="240" w:lineRule="auto"/>
        <w:rPr>
          <w:rFonts w:ascii="Merriweather" w:hAnsi="Merriweather"/>
          <w:sz w:val="18"/>
          <w:szCs w:val="18"/>
        </w:rPr>
      </w:pPr>
    </w:p>
    <w:p w:rsidR="00780217" w:rsidRPr="00780217" w:rsidRDefault="00780217" w:rsidP="00780217">
      <w:pPr>
        <w:pStyle w:val="BodyText"/>
        <w:spacing w:after="0" w:line="240" w:lineRule="auto"/>
        <w:rPr>
          <w:rFonts w:ascii="Merriweather" w:hAnsi="Merriweather"/>
          <w:sz w:val="18"/>
          <w:szCs w:val="18"/>
        </w:rPr>
      </w:pPr>
      <w:r w:rsidRPr="00780217">
        <w:rPr>
          <w:rFonts w:ascii="Merriweather" w:hAnsi="Merriweather"/>
          <w:sz w:val="18"/>
          <w:szCs w:val="18"/>
        </w:rPr>
        <w:t xml:space="preserve">This form will act as proof of taxes paid for manufactured home transactions. </w:t>
      </w:r>
    </w:p>
    <w:p w:rsidR="00780217" w:rsidRPr="00780217" w:rsidRDefault="00780217" w:rsidP="00780217">
      <w:pPr>
        <w:pStyle w:val="BodyText"/>
        <w:spacing w:after="0" w:line="240" w:lineRule="auto"/>
        <w:rPr>
          <w:rFonts w:ascii="Merriweather" w:hAnsi="Merriweather"/>
          <w:sz w:val="18"/>
          <w:szCs w:val="18"/>
        </w:rPr>
      </w:pPr>
    </w:p>
    <w:p w:rsidR="00780217" w:rsidRPr="00780217" w:rsidRDefault="00780217" w:rsidP="00780217">
      <w:pPr>
        <w:pStyle w:val="BodyText"/>
        <w:spacing w:after="0" w:line="240" w:lineRule="auto"/>
        <w:rPr>
          <w:rFonts w:ascii="Merriweather" w:hAnsi="Merriweather"/>
          <w:sz w:val="18"/>
          <w:szCs w:val="18"/>
        </w:rPr>
      </w:pPr>
      <w:r w:rsidRPr="00780217">
        <w:rPr>
          <w:rFonts w:ascii="Merriweather" w:hAnsi="Merriweather"/>
          <w:sz w:val="18"/>
          <w:szCs w:val="18"/>
        </w:rPr>
        <w:t xml:space="preserve">You may submit this form by email to </w:t>
      </w:r>
      <w:hyperlink r:id="rId8" w:history="1">
        <w:r w:rsidRPr="00780217">
          <w:rPr>
            <w:rStyle w:val="Hyperlink"/>
            <w:rFonts w:ascii="Merriweather" w:hAnsi="Merriweather"/>
            <w:sz w:val="18"/>
            <w:szCs w:val="18"/>
          </w:rPr>
          <w:t>manufactured.homes@co.benton.or.us</w:t>
        </w:r>
      </w:hyperlink>
      <w:r w:rsidRPr="00780217">
        <w:rPr>
          <w:rFonts w:ascii="Merriweather" w:hAnsi="Merriweather"/>
          <w:sz w:val="18"/>
          <w:szCs w:val="18"/>
        </w:rPr>
        <w:t xml:space="preserve"> or in person at:</w:t>
      </w:r>
    </w:p>
    <w:p w:rsidR="00780217" w:rsidRPr="00780217" w:rsidRDefault="00780217" w:rsidP="00780217">
      <w:pPr>
        <w:pStyle w:val="BodyText"/>
        <w:spacing w:after="0" w:line="240" w:lineRule="auto"/>
        <w:rPr>
          <w:rFonts w:ascii="Merriweather" w:hAnsi="Merriweather"/>
          <w:sz w:val="18"/>
          <w:szCs w:val="18"/>
        </w:rPr>
      </w:pPr>
    </w:p>
    <w:p w:rsidR="00780217" w:rsidRPr="00780217" w:rsidRDefault="00780217" w:rsidP="00780217">
      <w:pPr>
        <w:pStyle w:val="BodyText"/>
        <w:spacing w:after="0" w:line="240" w:lineRule="auto"/>
        <w:rPr>
          <w:rFonts w:ascii="Merriweather" w:hAnsi="Merriweather"/>
          <w:sz w:val="18"/>
          <w:szCs w:val="18"/>
        </w:rPr>
      </w:pPr>
      <w:r w:rsidRPr="00780217">
        <w:rPr>
          <w:rFonts w:ascii="Merriweather" w:hAnsi="Merriweather"/>
          <w:sz w:val="18"/>
          <w:szCs w:val="18"/>
        </w:rPr>
        <w:t>Benton County Assessor’s office</w:t>
      </w:r>
    </w:p>
    <w:p w:rsidR="00780217" w:rsidRPr="00780217" w:rsidRDefault="00780217" w:rsidP="00780217">
      <w:pPr>
        <w:pStyle w:val="BodyText"/>
        <w:spacing w:after="0" w:line="240" w:lineRule="auto"/>
        <w:rPr>
          <w:rFonts w:ascii="Merriweather" w:hAnsi="Merriweather"/>
          <w:sz w:val="18"/>
          <w:szCs w:val="18"/>
        </w:rPr>
      </w:pPr>
      <w:r w:rsidRPr="00780217">
        <w:rPr>
          <w:rFonts w:ascii="Merriweather" w:hAnsi="Merriweather"/>
          <w:sz w:val="18"/>
          <w:szCs w:val="18"/>
        </w:rPr>
        <w:t>4</w:t>
      </w:r>
      <w:r w:rsidR="00BA456A">
        <w:rPr>
          <w:rFonts w:ascii="Merriweather" w:hAnsi="Merriweather"/>
          <w:sz w:val="18"/>
          <w:szCs w:val="18"/>
        </w:rPr>
        <w:t>500</w:t>
      </w:r>
      <w:bookmarkStart w:id="0" w:name="_GoBack"/>
      <w:bookmarkEnd w:id="0"/>
      <w:r w:rsidRPr="00780217">
        <w:rPr>
          <w:rFonts w:ascii="Merriweather" w:hAnsi="Merriweather"/>
          <w:sz w:val="18"/>
          <w:szCs w:val="18"/>
        </w:rPr>
        <w:t xml:space="preserve"> SW Research Way – 2</w:t>
      </w:r>
      <w:r w:rsidRPr="00780217">
        <w:rPr>
          <w:rFonts w:ascii="Merriweather" w:hAnsi="Merriweather"/>
          <w:sz w:val="18"/>
          <w:szCs w:val="18"/>
          <w:vertAlign w:val="superscript"/>
        </w:rPr>
        <w:t>nd</w:t>
      </w:r>
      <w:r w:rsidRPr="00780217">
        <w:rPr>
          <w:rFonts w:ascii="Merriweather" w:hAnsi="Merriweather"/>
          <w:sz w:val="18"/>
          <w:szCs w:val="18"/>
        </w:rPr>
        <w:t xml:space="preserve"> floor</w:t>
      </w:r>
    </w:p>
    <w:p w:rsidR="00780217" w:rsidRPr="00780217" w:rsidRDefault="00780217" w:rsidP="00780217">
      <w:pPr>
        <w:pStyle w:val="BodyText"/>
        <w:spacing w:after="0" w:line="240" w:lineRule="auto"/>
        <w:rPr>
          <w:rFonts w:ascii="Merriweather" w:hAnsi="Merriweather"/>
          <w:sz w:val="18"/>
          <w:szCs w:val="18"/>
        </w:rPr>
      </w:pPr>
      <w:r w:rsidRPr="00780217">
        <w:rPr>
          <w:rFonts w:ascii="Merriweather" w:hAnsi="Merriweather"/>
          <w:sz w:val="18"/>
          <w:szCs w:val="18"/>
        </w:rPr>
        <w:t xml:space="preserve">Corvallis, OR 97333 </w:t>
      </w:r>
    </w:p>
    <w:p w:rsidR="00780217" w:rsidRPr="00780217" w:rsidRDefault="00780217" w:rsidP="00780217">
      <w:pPr>
        <w:pStyle w:val="BodyText"/>
        <w:spacing w:after="0" w:line="240" w:lineRule="auto"/>
        <w:rPr>
          <w:rFonts w:ascii="Merriweather" w:hAnsi="Merriweather"/>
          <w:sz w:val="18"/>
          <w:szCs w:val="18"/>
        </w:rPr>
      </w:pPr>
    </w:p>
    <w:p w:rsidR="00780217" w:rsidRPr="00780217" w:rsidRDefault="00780217" w:rsidP="00780217">
      <w:pPr>
        <w:pStyle w:val="BodyText"/>
        <w:spacing w:after="0" w:line="240" w:lineRule="auto"/>
        <w:rPr>
          <w:rFonts w:ascii="Merriweather" w:hAnsi="Merriweather"/>
          <w:sz w:val="18"/>
          <w:szCs w:val="18"/>
        </w:rPr>
      </w:pPr>
      <w:r w:rsidRPr="00780217">
        <w:rPr>
          <w:rFonts w:ascii="Merriweather" w:hAnsi="Merriweather"/>
          <w:sz w:val="18"/>
          <w:szCs w:val="18"/>
        </w:rPr>
        <w:t>Home</w:t>
      </w:r>
      <w:r w:rsidR="00121B2E">
        <w:rPr>
          <w:rFonts w:ascii="Merriweather" w:hAnsi="Merriweather"/>
          <w:sz w:val="18"/>
          <w:szCs w:val="18"/>
        </w:rPr>
        <w:t xml:space="preserve"> </w:t>
      </w:r>
      <w:r w:rsidRPr="00780217">
        <w:rPr>
          <w:rFonts w:ascii="Merriweather" w:hAnsi="Merriweather"/>
          <w:sz w:val="18"/>
          <w:szCs w:val="18"/>
        </w:rPr>
        <w:t>ID</w:t>
      </w:r>
      <w:proofErr w:type="gramStart"/>
      <w:r w:rsidRPr="00780217">
        <w:rPr>
          <w:rFonts w:ascii="Merriweather" w:hAnsi="Merriweather"/>
          <w:sz w:val="18"/>
          <w:szCs w:val="18"/>
        </w:rPr>
        <w:t>:_</w:t>
      </w:r>
      <w:proofErr w:type="gramEnd"/>
      <w:r w:rsidRPr="00780217">
        <w:rPr>
          <w:rFonts w:ascii="Merriweather" w:hAnsi="Merriweather"/>
          <w:sz w:val="18"/>
          <w:szCs w:val="18"/>
        </w:rPr>
        <w:t>_______________</w:t>
      </w:r>
    </w:p>
    <w:p w:rsidR="00780217" w:rsidRPr="00780217" w:rsidRDefault="00780217" w:rsidP="00780217">
      <w:pPr>
        <w:pStyle w:val="BodyText"/>
        <w:spacing w:after="0" w:line="240" w:lineRule="auto"/>
        <w:rPr>
          <w:rFonts w:ascii="Merriweather" w:hAnsi="Merriweather"/>
          <w:sz w:val="18"/>
          <w:szCs w:val="18"/>
        </w:rPr>
      </w:pPr>
    </w:p>
    <w:p w:rsidR="00780217" w:rsidRPr="00780217" w:rsidRDefault="00121B2E" w:rsidP="00780217">
      <w:pPr>
        <w:pStyle w:val="BodyText"/>
        <w:spacing w:after="0" w:line="240" w:lineRule="auto"/>
        <w:rPr>
          <w:rFonts w:ascii="Merriweather" w:hAnsi="Merriweather"/>
          <w:sz w:val="18"/>
          <w:szCs w:val="18"/>
        </w:rPr>
      </w:pPr>
      <w:r>
        <w:rPr>
          <w:rFonts w:ascii="Merriweather" w:hAnsi="Merriweather"/>
          <w:sz w:val="18"/>
          <w:szCs w:val="18"/>
        </w:rPr>
        <w:t>Pro</w:t>
      </w:r>
      <w:r w:rsidR="00780217" w:rsidRPr="00780217">
        <w:rPr>
          <w:rFonts w:ascii="Merriweather" w:hAnsi="Merriweather"/>
          <w:sz w:val="18"/>
          <w:szCs w:val="18"/>
        </w:rPr>
        <w:t xml:space="preserve">perty Tax </w:t>
      </w:r>
      <w:proofErr w:type="spellStart"/>
      <w:r w:rsidR="00780217" w:rsidRPr="00780217">
        <w:rPr>
          <w:rFonts w:ascii="Merriweather" w:hAnsi="Merriweather"/>
          <w:sz w:val="18"/>
          <w:szCs w:val="18"/>
        </w:rPr>
        <w:t>Accnt</w:t>
      </w:r>
      <w:proofErr w:type="spellEnd"/>
      <w:proofErr w:type="gramStart"/>
      <w:r w:rsidR="00780217" w:rsidRPr="00780217">
        <w:rPr>
          <w:rFonts w:ascii="Merriweather" w:hAnsi="Merriweather"/>
          <w:sz w:val="18"/>
          <w:szCs w:val="18"/>
        </w:rPr>
        <w:t>:_</w:t>
      </w:r>
      <w:proofErr w:type="gramEnd"/>
      <w:r w:rsidR="00780217" w:rsidRPr="00780217">
        <w:rPr>
          <w:rFonts w:ascii="Merriweather" w:hAnsi="Merriweather"/>
          <w:sz w:val="18"/>
          <w:szCs w:val="18"/>
        </w:rPr>
        <w:t>_______________________________</w:t>
      </w:r>
    </w:p>
    <w:p w:rsidR="00780217" w:rsidRPr="00780217" w:rsidRDefault="00780217" w:rsidP="00780217">
      <w:pPr>
        <w:pStyle w:val="BodyText"/>
        <w:spacing w:after="0" w:line="240" w:lineRule="auto"/>
        <w:rPr>
          <w:rFonts w:ascii="Merriweather" w:hAnsi="Merriweather"/>
          <w:sz w:val="18"/>
          <w:szCs w:val="18"/>
        </w:rPr>
      </w:pPr>
    </w:p>
    <w:p w:rsidR="00780217" w:rsidRPr="00780217" w:rsidRDefault="00780217" w:rsidP="00780217">
      <w:pPr>
        <w:pStyle w:val="BodyText"/>
        <w:spacing w:after="0" w:line="240" w:lineRule="auto"/>
        <w:rPr>
          <w:rFonts w:ascii="Merriweather" w:hAnsi="Merriweather"/>
          <w:sz w:val="18"/>
          <w:szCs w:val="18"/>
        </w:rPr>
      </w:pPr>
      <w:r w:rsidRPr="00780217">
        <w:rPr>
          <w:rFonts w:ascii="Merriweather" w:hAnsi="Merriweather"/>
          <w:sz w:val="18"/>
          <w:szCs w:val="18"/>
        </w:rPr>
        <w:t>Site Address: ___________________________________</w:t>
      </w:r>
    </w:p>
    <w:p w:rsidR="00780217" w:rsidRPr="00780217" w:rsidRDefault="00780217" w:rsidP="00780217">
      <w:pPr>
        <w:pStyle w:val="BodyText"/>
        <w:spacing w:after="0" w:line="240" w:lineRule="auto"/>
        <w:rPr>
          <w:rFonts w:ascii="Merriweather" w:hAnsi="Merriweather"/>
          <w:sz w:val="18"/>
          <w:szCs w:val="18"/>
        </w:rPr>
      </w:pPr>
    </w:p>
    <w:p w:rsidR="00780217" w:rsidRPr="00780217" w:rsidRDefault="00780217" w:rsidP="00780217">
      <w:pPr>
        <w:pStyle w:val="BodyText"/>
        <w:spacing w:after="0" w:line="240" w:lineRule="auto"/>
        <w:rPr>
          <w:rFonts w:ascii="Merriweather" w:hAnsi="Merriweather"/>
          <w:sz w:val="18"/>
          <w:szCs w:val="18"/>
        </w:rPr>
      </w:pPr>
      <w:r w:rsidRPr="00780217">
        <w:rPr>
          <w:rFonts w:ascii="Merriweather" w:hAnsi="Merriweather"/>
          <w:sz w:val="18"/>
          <w:szCs w:val="18"/>
        </w:rPr>
        <w:t>If the home is moving please also provide destination address:</w:t>
      </w:r>
    </w:p>
    <w:p w:rsidR="00780217" w:rsidRPr="00780217" w:rsidRDefault="00780217" w:rsidP="00780217">
      <w:pPr>
        <w:pStyle w:val="BodyText"/>
        <w:spacing w:after="0" w:line="240" w:lineRule="auto"/>
        <w:rPr>
          <w:rFonts w:ascii="Merriweather" w:hAnsi="Merriweather"/>
          <w:sz w:val="18"/>
          <w:szCs w:val="18"/>
        </w:rPr>
      </w:pPr>
    </w:p>
    <w:p w:rsidR="00780217" w:rsidRPr="00780217" w:rsidRDefault="00780217" w:rsidP="00121B2E">
      <w:pPr>
        <w:pStyle w:val="BodyText"/>
        <w:spacing w:after="0" w:line="480" w:lineRule="auto"/>
        <w:rPr>
          <w:rFonts w:ascii="Merriweather" w:hAnsi="Merriweather"/>
          <w:sz w:val="18"/>
          <w:szCs w:val="18"/>
        </w:rPr>
      </w:pPr>
      <w:r w:rsidRPr="00780217">
        <w:rPr>
          <w:rFonts w:ascii="Merriweather" w:hAnsi="Merriweather"/>
          <w:sz w:val="18"/>
          <w:szCs w:val="18"/>
        </w:rPr>
        <w:t>______________________________________________</w:t>
      </w:r>
    </w:p>
    <w:p w:rsidR="00780217" w:rsidRPr="00780217" w:rsidRDefault="00780217" w:rsidP="00121B2E">
      <w:pPr>
        <w:pStyle w:val="BodyText"/>
        <w:spacing w:after="0" w:line="480" w:lineRule="auto"/>
        <w:rPr>
          <w:rFonts w:ascii="Merriweather" w:hAnsi="Merriweather"/>
          <w:sz w:val="18"/>
          <w:szCs w:val="18"/>
        </w:rPr>
      </w:pPr>
      <w:r w:rsidRPr="00780217">
        <w:rPr>
          <w:rFonts w:ascii="Merriweather" w:hAnsi="Merriweather"/>
          <w:sz w:val="18"/>
          <w:szCs w:val="18"/>
        </w:rPr>
        <w:t>______________________________________________</w:t>
      </w:r>
    </w:p>
    <w:p w:rsidR="00780217" w:rsidRPr="00780217" w:rsidRDefault="00780217" w:rsidP="00780217">
      <w:pPr>
        <w:pStyle w:val="BodyText"/>
        <w:spacing w:after="0" w:line="240" w:lineRule="auto"/>
        <w:rPr>
          <w:rFonts w:ascii="Merriweather" w:hAnsi="Merriweather"/>
          <w:sz w:val="18"/>
          <w:szCs w:val="18"/>
        </w:rPr>
      </w:pPr>
    </w:p>
    <w:p w:rsidR="00780217" w:rsidRPr="00780217" w:rsidRDefault="00780217" w:rsidP="00780217">
      <w:pPr>
        <w:pStyle w:val="BodyText"/>
        <w:spacing w:after="0" w:line="240" w:lineRule="auto"/>
        <w:rPr>
          <w:rFonts w:ascii="Merriweather" w:hAnsi="Merriweather"/>
          <w:sz w:val="18"/>
          <w:szCs w:val="18"/>
        </w:rPr>
      </w:pPr>
      <w:r w:rsidRPr="00780217">
        <w:rPr>
          <w:rFonts w:ascii="Merriweather" w:hAnsi="Merriweather"/>
          <w:sz w:val="18"/>
          <w:szCs w:val="18"/>
        </w:rPr>
        <w:t>Owner/Seller: ____________________________________________________</w:t>
      </w:r>
      <w:r w:rsidR="00121B2E">
        <w:rPr>
          <w:rFonts w:ascii="Merriweather" w:hAnsi="Merriweather"/>
          <w:sz w:val="18"/>
          <w:szCs w:val="18"/>
        </w:rPr>
        <w:t>_____</w:t>
      </w:r>
    </w:p>
    <w:p w:rsidR="00780217" w:rsidRPr="00780217" w:rsidRDefault="00780217" w:rsidP="00780217">
      <w:pPr>
        <w:pStyle w:val="BodyText"/>
        <w:spacing w:after="0" w:line="240" w:lineRule="auto"/>
        <w:rPr>
          <w:rFonts w:ascii="Merriweather" w:hAnsi="Merriweather"/>
          <w:sz w:val="18"/>
          <w:szCs w:val="18"/>
        </w:rPr>
      </w:pPr>
    </w:p>
    <w:p w:rsidR="00780217" w:rsidRPr="00780217" w:rsidRDefault="00780217" w:rsidP="00780217">
      <w:pPr>
        <w:pStyle w:val="BodyText"/>
        <w:spacing w:after="0" w:line="240" w:lineRule="auto"/>
        <w:rPr>
          <w:rFonts w:ascii="Merriweather" w:hAnsi="Merriweather"/>
          <w:sz w:val="18"/>
          <w:szCs w:val="18"/>
        </w:rPr>
      </w:pPr>
      <w:r w:rsidRPr="00780217">
        <w:rPr>
          <w:rFonts w:ascii="Merriweather" w:hAnsi="Merriweather"/>
          <w:sz w:val="18"/>
          <w:szCs w:val="18"/>
        </w:rPr>
        <w:t>Buyer (if applicable): _______________________________</w:t>
      </w:r>
      <w:r w:rsidR="00121B2E">
        <w:rPr>
          <w:rFonts w:ascii="Merriweather" w:hAnsi="Merriweather"/>
          <w:sz w:val="18"/>
          <w:szCs w:val="18"/>
        </w:rPr>
        <w:t>______________</w:t>
      </w:r>
    </w:p>
    <w:p w:rsidR="00780217" w:rsidRPr="00780217" w:rsidRDefault="00780217" w:rsidP="00780217">
      <w:pPr>
        <w:pStyle w:val="BodyText"/>
        <w:spacing w:after="0" w:line="240" w:lineRule="auto"/>
        <w:rPr>
          <w:rFonts w:ascii="Merriweather" w:hAnsi="Merriweather"/>
          <w:sz w:val="18"/>
          <w:szCs w:val="18"/>
        </w:rPr>
      </w:pPr>
    </w:p>
    <w:p w:rsidR="00780217" w:rsidRPr="00780217" w:rsidRDefault="00780217" w:rsidP="00780217">
      <w:pPr>
        <w:pStyle w:val="BodyText"/>
        <w:spacing w:after="0" w:line="240" w:lineRule="auto"/>
        <w:rPr>
          <w:rFonts w:ascii="Merriweather" w:hAnsi="Merriweather"/>
          <w:sz w:val="18"/>
          <w:szCs w:val="18"/>
        </w:rPr>
      </w:pPr>
    </w:p>
    <w:p w:rsidR="00780217" w:rsidRPr="00780217" w:rsidRDefault="00780217" w:rsidP="00780217">
      <w:pPr>
        <w:pStyle w:val="BodyText"/>
        <w:spacing w:after="0" w:line="240" w:lineRule="auto"/>
        <w:rPr>
          <w:rFonts w:ascii="Merriweather" w:hAnsi="Merriweather"/>
          <w:sz w:val="18"/>
          <w:szCs w:val="18"/>
        </w:rPr>
      </w:pPr>
      <w:r w:rsidRPr="00780217">
        <w:rPr>
          <w:rFonts w:ascii="Merriweather" w:hAnsi="Merriweather"/>
          <w:sz w:val="18"/>
          <w:szCs w:val="18"/>
        </w:rPr>
        <w:t xml:space="preserve"> Certified by:</w:t>
      </w:r>
    </w:p>
    <w:p w:rsidR="00780217" w:rsidRPr="00780217" w:rsidRDefault="00780217" w:rsidP="00780217">
      <w:pPr>
        <w:pStyle w:val="BodyText"/>
        <w:spacing w:after="0" w:line="240" w:lineRule="auto"/>
        <w:rPr>
          <w:rFonts w:ascii="Merriweather" w:hAnsi="Merriweather"/>
          <w:sz w:val="18"/>
          <w:szCs w:val="18"/>
        </w:rPr>
      </w:pPr>
    </w:p>
    <w:p w:rsidR="00780217" w:rsidRPr="00780217" w:rsidRDefault="00780217" w:rsidP="00780217">
      <w:pPr>
        <w:pStyle w:val="BodyText"/>
        <w:spacing w:after="0" w:line="240" w:lineRule="auto"/>
        <w:rPr>
          <w:rFonts w:ascii="Merriweather" w:hAnsi="Merriweather"/>
          <w:sz w:val="18"/>
          <w:szCs w:val="18"/>
        </w:rPr>
      </w:pPr>
      <w:r w:rsidRPr="00780217">
        <w:rPr>
          <w:rFonts w:ascii="Merriweather" w:hAnsi="Merriweather"/>
          <w:sz w:val="18"/>
          <w:szCs w:val="18"/>
        </w:rPr>
        <w:t xml:space="preserve"> ____________________________</w:t>
      </w:r>
      <w:r>
        <w:rPr>
          <w:rFonts w:ascii="Merriweather" w:hAnsi="Merriweather"/>
          <w:sz w:val="18"/>
          <w:szCs w:val="18"/>
        </w:rPr>
        <w:t>_____________________________</w:t>
      </w:r>
      <w:r w:rsidRPr="00780217">
        <w:rPr>
          <w:rFonts w:ascii="Merriweather" w:hAnsi="Merriweather"/>
          <w:sz w:val="18"/>
          <w:szCs w:val="18"/>
        </w:rPr>
        <w:t xml:space="preserve">Signature     </w:t>
      </w:r>
    </w:p>
    <w:p w:rsidR="00780217" w:rsidRPr="00780217" w:rsidRDefault="00780217" w:rsidP="00780217">
      <w:pPr>
        <w:pStyle w:val="BodyText"/>
        <w:spacing w:after="0" w:line="240" w:lineRule="auto"/>
        <w:rPr>
          <w:rFonts w:ascii="Merriweather" w:hAnsi="Merriweather"/>
          <w:sz w:val="18"/>
          <w:szCs w:val="18"/>
        </w:rPr>
      </w:pPr>
      <w:r w:rsidRPr="00780217">
        <w:rPr>
          <w:rFonts w:ascii="Merriweather" w:hAnsi="Merriweather"/>
          <w:sz w:val="18"/>
          <w:szCs w:val="18"/>
        </w:rPr>
        <w:t xml:space="preserve">                                                      </w:t>
      </w:r>
    </w:p>
    <w:p w:rsidR="00780217" w:rsidRPr="00780217" w:rsidRDefault="00780217" w:rsidP="00780217">
      <w:pPr>
        <w:pStyle w:val="BodyText"/>
        <w:rPr>
          <w:rFonts w:ascii="Merriweather" w:hAnsi="Merriweather"/>
          <w:sz w:val="18"/>
          <w:szCs w:val="18"/>
        </w:rPr>
      </w:pPr>
      <w:r w:rsidRPr="00780217">
        <w:rPr>
          <w:rFonts w:ascii="Merriweather" w:hAnsi="Merriweather"/>
          <w:sz w:val="18"/>
          <w:szCs w:val="18"/>
        </w:rPr>
        <w:t>Printed Name</w:t>
      </w:r>
      <w:r>
        <w:rPr>
          <w:rFonts w:ascii="Merriweather" w:hAnsi="Merriweather"/>
          <w:sz w:val="18"/>
          <w:szCs w:val="18"/>
        </w:rPr>
        <w:t xml:space="preserve">___________________________ </w:t>
      </w:r>
      <w:r w:rsidRPr="00780217">
        <w:rPr>
          <w:rFonts w:ascii="Merriweather" w:hAnsi="Merriweather"/>
          <w:sz w:val="18"/>
          <w:szCs w:val="18"/>
        </w:rPr>
        <w:t>Title: _</w:t>
      </w:r>
      <w:r>
        <w:rPr>
          <w:rFonts w:ascii="Merriweather" w:hAnsi="Merriweather"/>
          <w:sz w:val="18"/>
          <w:szCs w:val="18"/>
        </w:rPr>
        <w:t>_________________</w:t>
      </w:r>
      <w:r w:rsidRPr="00780217">
        <w:rPr>
          <w:rFonts w:ascii="Merriweather" w:hAnsi="Merriweather"/>
          <w:sz w:val="18"/>
          <w:szCs w:val="18"/>
        </w:rPr>
        <w:t xml:space="preserve">                    </w:t>
      </w:r>
    </w:p>
    <w:p w:rsidR="00780217" w:rsidRPr="00780217" w:rsidRDefault="00780217" w:rsidP="00780217">
      <w:pPr>
        <w:pStyle w:val="BodyText"/>
        <w:rPr>
          <w:rFonts w:ascii="Merriweather" w:hAnsi="Merriweather"/>
          <w:sz w:val="18"/>
          <w:szCs w:val="18"/>
        </w:rPr>
      </w:pPr>
    </w:p>
    <w:p w:rsidR="00780217" w:rsidRPr="00780217" w:rsidRDefault="00780217" w:rsidP="00780217">
      <w:pPr>
        <w:pStyle w:val="BodyText"/>
        <w:rPr>
          <w:rFonts w:ascii="Merriweather" w:hAnsi="Merriweather"/>
          <w:sz w:val="18"/>
          <w:szCs w:val="18"/>
        </w:rPr>
      </w:pPr>
      <w:r w:rsidRPr="00780217">
        <w:rPr>
          <w:rFonts w:ascii="Merriweather" w:hAnsi="Merriweather"/>
          <w:sz w:val="18"/>
          <w:szCs w:val="18"/>
        </w:rPr>
        <w:t xml:space="preserve">Date: ______________________  </w:t>
      </w:r>
    </w:p>
    <w:p w:rsidR="00780217" w:rsidRPr="00780217" w:rsidRDefault="00780217" w:rsidP="00780217">
      <w:pPr>
        <w:pStyle w:val="BodyText"/>
        <w:rPr>
          <w:rFonts w:ascii="Merriweather" w:hAnsi="Merriweather"/>
          <w:sz w:val="18"/>
          <w:szCs w:val="18"/>
        </w:rPr>
      </w:pPr>
      <w:r w:rsidRPr="00780217">
        <w:rPr>
          <w:rFonts w:ascii="Merriweather" w:hAnsi="Merriweather"/>
          <w:sz w:val="18"/>
          <w:szCs w:val="18"/>
        </w:rPr>
        <w:t xml:space="preserve">This certificate is valid for 30 days                      </w:t>
      </w:r>
      <w:r w:rsidR="00121B2E" w:rsidRPr="00780217">
        <w:rPr>
          <w:rFonts w:ascii="Merriweather" w:hAnsi="Merriweather"/>
          <w:sz w:val="18"/>
          <w:szCs w:val="18"/>
        </w:rPr>
        <w:t>expires</w:t>
      </w:r>
      <w:r w:rsidRPr="00780217">
        <w:rPr>
          <w:rFonts w:ascii="Merriweather" w:hAnsi="Merriweather"/>
          <w:sz w:val="18"/>
          <w:szCs w:val="18"/>
        </w:rPr>
        <w:t xml:space="preserve"> on: _________________________                </w:t>
      </w:r>
    </w:p>
    <w:p w:rsidR="00780217" w:rsidRPr="00780217" w:rsidRDefault="00780217" w:rsidP="00780217">
      <w:pPr>
        <w:pStyle w:val="BodyText"/>
        <w:spacing w:after="0" w:line="240" w:lineRule="auto"/>
        <w:rPr>
          <w:rFonts w:ascii="Merriweather" w:hAnsi="Merriweather"/>
          <w:sz w:val="18"/>
          <w:szCs w:val="18"/>
        </w:rPr>
      </w:pPr>
    </w:p>
    <w:p w:rsidR="00780217" w:rsidRPr="00780217" w:rsidRDefault="00780217" w:rsidP="00780217">
      <w:pPr>
        <w:pStyle w:val="BodyText"/>
        <w:spacing w:after="0" w:line="240" w:lineRule="auto"/>
        <w:rPr>
          <w:rFonts w:ascii="Merriweather" w:hAnsi="Merriweather"/>
          <w:sz w:val="18"/>
          <w:szCs w:val="18"/>
        </w:rPr>
      </w:pPr>
      <w:r w:rsidRPr="00780217">
        <w:rPr>
          <w:rFonts w:ascii="Merriweather" w:hAnsi="Merriweather"/>
          <w:sz w:val="18"/>
          <w:szCs w:val="18"/>
        </w:rPr>
        <w:t>Forms and information regarding manufactured homes can be found at:</w:t>
      </w:r>
    </w:p>
    <w:p w:rsidR="00D14851" w:rsidRPr="00780217" w:rsidRDefault="006A6865" w:rsidP="00121B2E">
      <w:pPr>
        <w:pStyle w:val="BodyText"/>
        <w:spacing w:after="0" w:line="240" w:lineRule="auto"/>
        <w:rPr>
          <w:rFonts w:ascii="Merriweather" w:hAnsi="Merriweather"/>
          <w:sz w:val="18"/>
          <w:szCs w:val="18"/>
        </w:rPr>
      </w:pPr>
      <w:hyperlink r:id="rId9" w:history="1">
        <w:r w:rsidR="00780217" w:rsidRPr="00780217">
          <w:rPr>
            <w:rStyle w:val="Hyperlink"/>
            <w:rFonts w:ascii="Merriweather" w:hAnsi="Merriweather"/>
            <w:sz w:val="18"/>
            <w:szCs w:val="18"/>
          </w:rPr>
          <w:t>http://www.oregon.gov/bcd/man-home-own/Pages/man-home-own-forms.aspx</w:t>
        </w:r>
      </w:hyperlink>
    </w:p>
    <w:sectPr w:rsidR="00D14851" w:rsidRPr="00780217" w:rsidSect="00186760">
      <w:headerReference w:type="default" r:id="rId10"/>
      <w:headerReference w:type="first" r:id="rId11"/>
      <w:pgSz w:w="12240" w:h="15840"/>
      <w:pgMar w:top="1536" w:right="2880" w:bottom="1008" w:left="1008" w:header="1008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9DC" w:rsidRDefault="009269DC" w:rsidP="00453896">
      <w:r>
        <w:separator/>
      </w:r>
    </w:p>
  </w:endnote>
  <w:endnote w:type="continuationSeparator" w:id="0">
    <w:p w:rsidR="009269DC" w:rsidRDefault="009269DC" w:rsidP="0045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">
    <w:altName w:val="Corbel"/>
    <w:charset w:val="00"/>
    <w:family w:val="swiss"/>
    <w:pitch w:val="variable"/>
    <w:sig w:usb0="8000002F" w:usb1="5000204A" w:usb2="00000000" w:usb3="00000000" w:csb0="0000009B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rriweather">
    <w:panose1 w:val="02060503050406030704"/>
    <w:charset w:val="00"/>
    <w:family w:val="roman"/>
    <w:pitch w:val="variable"/>
    <w:sig w:usb0="A00002BF" w:usb1="5000207A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9DC" w:rsidRDefault="009269DC" w:rsidP="00453896">
      <w:r>
        <w:separator/>
      </w:r>
    </w:p>
  </w:footnote>
  <w:footnote w:type="continuationSeparator" w:id="0">
    <w:p w:rsidR="009269DC" w:rsidRDefault="009269DC" w:rsidP="00453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896" w:rsidRDefault="00081045" w:rsidP="00CF0A8B">
    <w:pPr>
      <w:tabs>
        <w:tab w:val="left" w:pos="4258"/>
      </w:tabs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67F" w:rsidRDefault="00BA456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81ADA7" wp14:editId="6ACF3E44">
              <wp:simplePos x="0" y="0"/>
              <wp:positionH relativeFrom="margin">
                <wp:posOffset>4103370</wp:posOffset>
              </wp:positionH>
              <wp:positionV relativeFrom="margin">
                <wp:posOffset>-1646555</wp:posOffset>
              </wp:positionV>
              <wp:extent cx="2438400" cy="142875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8400" cy="1428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7367F" w:rsidRDefault="005D3BEF" w:rsidP="00C7367F">
                          <w:pPr>
                            <w:spacing w:after="120"/>
                            <w:jc w:val="right"/>
                            <w:rPr>
                              <w:rFonts w:ascii="Avenir Next" w:hAnsi="Avenir Next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venir Next" w:hAnsi="Avenir Next"/>
                              <w:b/>
                              <w:bCs/>
                              <w:sz w:val="22"/>
                              <w:szCs w:val="22"/>
                            </w:rPr>
                            <w:t>Department of Assessment</w:t>
                          </w:r>
                        </w:p>
                        <w:p w:rsidR="00C7367F" w:rsidRDefault="00C7367F" w:rsidP="00C7367F">
                          <w:pPr>
                            <w:spacing w:after="120"/>
                            <w:jc w:val="right"/>
                            <w:rPr>
                              <w:rFonts w:ascii="Avenir Next" w:hAnsi="Avenir Next"/>
                              <w:sz w:val="18"/>
                              <w:szCs w:val="18"/>
                            </w:rPr>
                          </w:pPr>
                          <w:r w:rsidRPr="00C5675E">
                            <w:rPr>
                              <w:rFonts w:ascii="Avenir Next" w:hAnsi="Avenir Next"/>
                              <w:b/>
                              <w:bCs/>
                              <w:sz w:val="18"/>
                              <w:szCs w:val="18"/>
                            </w:rPr>
                            <w:t xml:space="preserve">Office: </w:t>
                          </w:r>
                          <w:r w:rsidR="005D3BEF">
                            <w:rPr>
                              <w:rFonts w:ascii="Avenir Next" w:hAnsi="Avenir Next"/>
                              <w:sz w:val="18"/>
                              <w:szCs w:val="18"/>
                            </w:rPr>
                            <w:t>(541) 766-6855</w:t>
                          </w:r>
                          <w:r>
                            <w:rPr>
                              <w:rFonts w:ascii="Avenir Next" w:hAnsi="Avenir Next"/>
                              <w:b/>
                              <w:bCs/>
                              <w:sz w:val="22"/>
                              <w:szCs w:val="22"/>
                            </w:rPr>
                            <w:br/>
                          </w:r>
                          <w:r w:rsidRPr="00C5675E">
                            <w:rPr>
                              <w:rFonts w:ascii="Avenir Next" w:hAnsi="Avenir Next"/>
                              <w:b/>
                              <w:bCs/>
                              <w:sz w:val="18"/>
                              <w:szCs w:val="18"/>
                            </w:rPr>
                            <w:t xml:space="preserve">Fax: </w:t>
                          </w:r>
                          <w:r w:rsidR="00BA456A">
                            <w:rPr>
                              <w:rFonts w:ascii="Avenir Next" w:hAnsi="Avenir Next"/>
                              <w:sz w:val="18"/>
                              <w:szCs w:val="18"/>
                            </w:rPr>
                            <w:t>(541) 766-6398</w:t>
                          </w:r>
                        </w:p>
                        <w:p w:rsidR="00BA456A" w:rsidRDefault="00BA456A" w:rsidP="00BA456A">
                          <w:pPr>
                            <w:jc w:val="right"/>
                            <w:rPr>
                              <w:rFonts w:ascii="Avenir Next" w:hAnsi="Avenir Nex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venir Next" w:hAnsi="Avenir Next"/>
                              <w:sz w:val="18"/>
                              <w:szCs w:val="18"/>
                            </w:rPr>
                            <w:t>PO BOX 3020</w:t>
                          </w:r>
                        </w:p>
                        <w:p w:rsidR="00BA456A" w:rsidRDefault="00BA456A" w:rsidP="00BA456A">
                          <w:pPr>
                            <w:jc w:val="right"/>
                            <w:rPr>
                              <w:rFonts w:ascii="Avenir Next" w:hAnsi="Avenir Next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venir Next" w:hAnsi="Avenir Next"/>
                              <w:sz w:val="18"/>
                              <w:szCs w:val="18"/>
                            </w:rPr>
                            <w:t>Corvallis, OR 97339</w:t>
                          </w:r>
                        </w:p>
                        <w:p w:rsidR="00BA456A" w:rsidRDefault="00BA456A" w:rsidP="00C7367F">
                          <w:pPr>
                            <w:spacing w:after="120"/>
                            <w:jc w:val="right"/>
                            <w:rPr>
                              <w:rFonts w:ascii="Avenir Next" w:hAnsi="Avenir Next"/>
                              <w:sz w:val="18"/>
                              <w:szCs w:val="18"/>
                            </w:rPr>
                          </w:pPr>
                        </w:p>
                        <w:p w:rsidR="00C7367F" w:rsidRPr="00C5675E" w:rsidRDefault="00C7367F" w:rsidP="00C7367F">
                          <w:pPr>
                            <w:spacing w:after="120"/>
                            <w:jc w:val="right"/>
                            <w:rPr>
                              <w:rFonts w:ascii="Avenir Next" w:hAnsi="Avenir Next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venir Next" w:hAnsi="Avenir Next"/>
                              <w:sz w:val="18"/>
                              <w:szCs w:val="18"/>
                            </w:rPr>
                            <w:t>co.benton.or.us</w:t>
                          </w:r>
                          <w:r w:rsidR="00890013">
                            <w:rPr>
                              <w:rFonts w:ascii="Avenir Next" w:hAnsi="Avenir Next"/>
                              <w:sz w:val="18"/>
                              <w:szCs w:val="18"/>
                            </w:rPr>
                            <w:t>/assessment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81ADA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23.1pt;margin-top:-129.65pt;width:192pt;height:11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" fillcolor="white [3201]" stroked="f" strokeweight=".5pt">
              <v:textbox inset="0,0,0,0">
                <w:txbxContent>
                  <w:p w:rsidR="00C7367F" w:rsidRDefault="005D3BEF" w:rsidP="00C7367F">
                    <w:pPr>
                      <w:spacing w:after="120"/>
                      <w:jc w:val="right"/>
                      <w:rPr>
                        <w:rFonts w:ascii="Avenir Next" w:hAnsi="Avenir Next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Avenir Next" w:hAnsi="Avenir Next"/>
                        <w:b/>
                        <w:bCs/>
                        <w:sz w:val="22"/>
                        <w:szCs w:val="22"/>
                      </w:rPr>
                      <w:t>Department of Assessment</w:t>
                    </w:r>
                  </w:p>
                  <w:p w:rsidR="00C7367F" w:rsidRDefault="00C7367F" w:rsidP="00C7367F">
                    <w:pPr>
                      <w:spacing w:after="120"/>
                      <w:jc w:val="right"/>
                      <w:rPr>
                        <w:rFonts w:ascii="Avenir Next" w:hAnsi="Avenir Next"/>
                        <w:sz w:val="18"/>
                        <w:szCs w:val="18"/>
                      </w:rPr>
                    </w:pPr>
                    <w:r w:rsidRPr="00C5675E">
                      <w:rPr>
                        <w:rFonts w:ascii="Avenir Next" w:hAnsi="Avenir Next"/>
                        <w:b/>
                        <w:bCs/>
                        <w:sz w:val="18"/>
                        <w:szCs w:val="18"/>
                      </w:rPr>
                      <w:t xml:space="preserve">Office: </w:t>
                    </w:r>
                    <w:r w:rsidR="005D3BEF">
                      <w:rPr>
                        <w:rFonts w:ascii="Avenir Next" w:hAnsi="Avenir Next"/>
                        <w:sz w:val="18"/>
                        <w:szCs w:val="18"/>
                      </w:rPr>
                      <w:t>(541) 766-6855</w:t>
                    </w:r>
                    <w:r>
                      <w:rPr>
                        <w:rFonts w:ascii="Avenir Next" w:hAnsi="Avenir Next"/>
                        <w:b/>
                        <w:bCs/>
                        <w:sz w:val="22"/>
                        <w:szCs w:val="22"/>
                      </w:rPr>
                      <w:br/>
                    </w:r>
                    <w:r w:rsidRPr="00C5675E">
                      <w:rPr>
                        <w:rFonts w:ascii="Avenir Next" w:hAnsi="Avenir Next"/>
                        <w:b/>
                        <w:bCs/>
                        <w:sz w:val="18"/>
                        <w:szCs w:val="18"/>
                      </w:rPr>
                      <w:t xml:space="preserve">Fax: </w:t>
                    </w:r>
                    <w:r w:rsidR="00BA456A">
                      <w:rPr>
                        <w:rFonts w:ascii="Avenir Next" w:hAnsi="Avenir Next"/>
                        <w:sz w:val="18"/>
                        <w:szCs w:val="18"/>
                      </w:rPr>
                      <w:t>(541) 766-6398</w:t>
                    </w:r>
                  </w:p>
                  <w:p w:rsidR="00BA456A" w:rsidRDefault="00BA456A" w:rsidP="00BA456A">
                    <w:pPr>
                      <w:jc w:val="right"/>
                      <w:rPr>
                        <w:rFonts w:ascii="Avenir Next" w:hAnsi="Avenir Next"/>
                        <w:sz w:val="18"/>
                        <w:szCs w:val="18"/>
                      </w:rPr>
                    </w:pPr>
                    <w:r>
                      <w:rPr>
                        <w:rFonts w:ascii="Avenir Next" w:hAnsi="Avenir Next"/>
                        <w:sz w:val="18"/>
                        <w:szCs w:val="18"/>
                      </w:rPr>
                      <w:t>PO BOX 3020</w:t>
                    </w:r>
                  </w:p>
                  <w:p w:rsidR="00BA456A" w:rsidRDefault="00BA456A" w:rsidP="00BA456A">
                    <w:pPr>
                      <w:jc w:val="right"/>
                      <w:rPr>
                        <w:rFonts w:ascii="Avenir Next" w:hAnsi="Avenir Next"/>
                        <w:sz w:val="18"/>
                        <w:szCs w:val="18"/>
                      </w:rPr>
                    </w:pPr>
                    <w:r>
                      <w:rPr>
                        <w:rFonts w:ascii="Avenir Next" w:hAnsi="Avenir Next"/>
                        <w:sz w:val="18"/>
                        <w:szCs w:val="18"/>
                      </w:rPr>
                      <w:t>Corvallis, OR 97339</w:t>
                    </w:r>
                  </w:p>
                  <w:p w:rsidR="00BA456A" w:rsidRDefault="00BA456A" w:rsidP="00C7367F">
                    <w:pPr>
                      <w:spacing w:after="120"/>
                      <w:jc w:val="right"/>
                      <w:rPr>
                        <w:rFonts w:ascii="Avenir Next" w:hAnsi="Avenir Next"/>
                        <w:sz w:val="18"/>
                        <w:szCs w:val="18"/>
                      </w:rPr>
                    </w:pPr>
                  </w:p>
                  <w:p w:rsidR="00C7367F" w:rsidRPr="00C5675E" w:rsidRDefault="00C7367F" w:rsidP="00C7367F">
                    <w:pPr>
                      <w:spacing w:after="120"/>
                      <w:jc w:val="right"/>
                      <w:rPr>
                        <w:rFonts w:ascii="Avenir Next" w:hAnsi="Avenir Next"/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rFonts w:ascii="Avenir Next" w:hAnsi="Avenir Next"/>
                        <w:sz w:val="18"/>
                        <w:szCs w:val="18"/>
                      </w:rPr>
                      <w:t>co.benton.or.us</w:t>
                    </w:r>
                    <w:r w:rsidR="00890013">
                      <w:rPr>
                        <w:rFonts w:ascii="Avenir Next" w:hAnsi="Avenir Next"/>
                        <w:sz w:val="18"/>
                        <w:szCs w:val="18"/>
                      </w:rPr>
                      <w:t>/assessment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D3BEF">
      <w:rPr>
        <w:noProof/>
      </w:rPr>
      <w:drawing>
        <wp:inline distT="0" distB="0" distL="0" distR="0">
          <wp:extent cx="3427910" cy="114386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ub-brand-Assessment Departm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5907" cy="1173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6760" w:rsidRDefault="00186760"/>
  <w:p w:rsidR="00186760" w:rsidRDefault="00186760"/>
  <w:p w:rsidR="00186760" w:rsidRDefault="001867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842C7"/>
    <w:multiLevelType w:val="hybridMultilevel"/>
    <w:tmpl w:val="F9B07BF4"/>
    <w:lvl w:ilvl="0" w:tplc="0E74D1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F574B"/>
    <w:multiLevelType w:val="hybridMultilevel"/>
    <w:tmpl w:val="127EBF86"/>
    <w:lvl w:ilvl="0" w:tplc="0E74D1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77384"/>
    <w:multiLevelType w:val="hybridMultilevel"/>
    <w:tmpl w:val="A2E810E4"/>
    <w:lvl w:ilvl="0" w:tplc="0E74D19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0NDExMzY1NTIxMTJW0lEKTi0uzszPAykwrAUATeCQbSwAAAA="/>
  </w:docVars>
  <w:rsids>
    <w:rsidRoot w:val="005D3BEF"/>
    <w:rsid w:val="00043E9A"/>
    <w:rsid w:val="00081045"/>
    <w:rsid w:val="00121B2E"/>
    <w:rsid w:val="001261D1"/>
    <w:rsid w:val="00135AFB"/>
    <w:rsid w:val="00186760"/>
    <w:rsid w:val="002C1D5F"/>
    <w:rsid w:val="0032615F"/>
    <w:rsid w:val="00452878"/>
    <w:rsid w:val="00453896"/>
    <w:rsid w:val="004E4F2A"/>
    <w:rsid w:val="00515FB4"/>
    <w:rsid w:val="00565A34"/>
    <w:rsid w:val="005D3BEF"/>
    <w:rsid w:val="00603549"/>
    <w:rsid w:val="007019FF"/>
    <w:rsid w:val="00780217"/>
    <w:rsid w:val="007A36F1"/>
    <w:rsid w:val="00890013"/>
    <w:rsid w:val="009269DC"/>
    <w:rsid w:val="00AE4CA1"/>
    <w:rsid w:val="00BA456A"/>
    <w:rsid w:val="00C01DAE"/>
    <w:rsid w:val="00C5675E"/>
    <w:rsid w:val="00C7367F"/>
    <w:rsid w:val="00CD69D8"/>
    <w:rsid w:val="00CF0A8B"/>
    <w:rsid w:val="00D10DFD"/>
    <w:rsid w:val="00D14851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D29533"/>
  <w15:chartTrackingRefBased/>
  <w15:docId w15:val="{66155C16-78C1-4905-B64C-443DE481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4F2A"/>
    <w:pPr>
      <w:keepNext/>
      <w:keepLines/>
      <w:spacing w:after="240"/>
      <w:outlineLvl w:val="0"/>
    </w:pPr>
    <w:rPr>
      <w:rFonts w:ascii="Avenir Next" w:eastAsiaTheme="majorEastAsia" w:hAnsi="Avenir Next" w:cstheme="majorBidi"/>
      <w:b/>
      <w:color w:val="000000" w:themeColor="text1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D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0DF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10D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0DFD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4E4F2A"/>
    <w:rPr>
      <w:rFonts w:ascii="Avenir Next" w:eastAsiaTheme="majorEastAsia" w:hAnsi="Avenir Next" w:cstheme="majorBidi"/>
      <w:b/>
      <w:color w:val="000000" w:themeColor="text1"/>
      <w:sz w:val="36"/>
      <w:szCs w:val="32"/>
    </w:rPr>
  </w:style>
  <w:style w:type="paragraph" w:customStyle="1" w:styleId="Style1">
    <w:name w:val="Style1"/>
    <w:basedOn w:val="Normal"/>
    <w:qFormat/>
    <w:rsid w:val="004E4F2A"/>
    <w:pPr>
      <w:spacing w:after="240"/>
    </w:pPr>
    <w:rPr>
      <w:rFonts w:ascii="Avenir Next" w:hAnsi="Avenir Next" w:cs="Open Sans"/>
      <w:color w:val="000000"/>
      <w:sz w:val="21"/>
      <w:szCs w:val="21"/>
    </w:rPr>
  </w:style>
  <w:style w:type="paragraph" w:customStyle="1" w:styleId="Paragraph">
    <w:name w:val="Paragraph"/>
    <w:basedOn w:val="Normal"/>
    <w:qFormat/>
    <w:rsid w:val="00D10DFD"/>
    <w:pPr>
      <w:spacing w:after="240"/>
    </w:pPr>
    <w:rPr>
      <w:rFonts w:ascii="Avenir Next" w:hAnsi="Avenir Next" w:cs="Open Sans"/>
      <w:color w:val="000000"/>
      <w:sz w:val="21"/>
      <w:szCs w:val="21"/>
    </w:rPr>
  </w:style>
  <w:style w:type="paragraph" w:styleId="ListParagraph">
    <w:name w:val="List Paragraph"/>
    <w:basedOn w:val="Normal"/>
    <w:uiPriority w:val="34"/>
    <w:qFormat/>
    <w:rsid w:val="0032615F"/>
    <w:pPr>
      <w:ind w:left="720"/>
      <w:contextualSpacing/>
    </w:pPr>
  </w:style>
  <w:style w:type="paragraph" w:styleId="BodyText">
    <w:name w:val="Body Text"/>
    <w:basedOn w:val="Normal"/>
    <w:link w:val="BodyTextChar"/>
    <w:rsid w:val="00780217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80217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InsideAddress">
    <w:name w:val="Inside Address"/>
    <w:basedOn w:val="Normal"/>
    <w:rsid w:val="00780217"/>
    <w:pPr>
      <w:spacing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rsid w:val="007802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ufactured.homes@co.benton.or.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regon.gov/bcd/man-home-own/Pages/man-home-own-forms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y\AppData\Local\Temp\Temp1_BC_Logo_2021.zip\Letterhead\benton-county-sub-brand-letterhead-2020sep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4BA326-0797-4C07-AD40-431C1FA2C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benton-county-sub-brand-letterhead-2020sep10.dotx</Template>
  <TotalTime>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Jenny</dc:creator>
  <cp:keywords/>
  <dc:description/>
  <cp:lastModifiedBy>ANDERSON Jenny</cp:lastModifiedBy>
  <cp:revision>2</cp:revision>
  <dcterms:created xsi:type="dcterms:W3CDTF">2022-02-23T18:32:00Z</dcterms:created>
  <dcterms:modified xsi:type="dcterms:W3CDTF">2022-02-23T18:32:00Z</dcterms:modified>
</cp:coreProperties>
</file>